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8C3B" w14:textId="77777777" w:rsidR="006438D9" w:rsidRPr="00034F97" w:rsidRDefault="006438D9" w:rsidP="0047175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</w:pPr>
      <w:r w:rsidRPr="00034F97"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  <w:t>DECLARAÇÃO SOB COMPROMISSO DE HONRA</w:t>
      </w:r>
    </w:p>
    <w:p w14:paraId="743C8122" w14:textId="77777777" w:rsidR="006438D9" w:rsidRPr="00034F97" w:rsidRDefault="006438D9" w:rsidP="0047175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</w:pPr>
      <w:r w:rsidRPr="00034F97"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  <w:t>PREENCHIMENTO DE REQUISITOS DE ADMISSÃO A CONCURSO</w:t>
      </w:r>
    </w:p>
    <w:p w14:paraId="5032DD0D" w14:textId="77777777" w:rsidR="008D3AB5" w:rsidRPr="00034F97" w:rsidRDefault="008D3AB5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</w:p>
    <w:p w14:paraId="4A57248C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C21ED1F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C928513" w14:textId="3EFD3859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034F97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candidato ao concurso ___________________________________ </w:t>
      </w:r>
      <w:r w:rsidRPr="00034F97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(tipo de concurso)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034F97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(referência do aviso de abertura)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declara, sob compromisso de honra, que reúne e preenche todos os requisitos de admissão ao presente concurso que vêm previstos na Lei, em especial no </w:t>
      </w:r>
      <w:r w:rsidRPr="00034F97">
        <w:rPr>
          <w:rFonts w:ascii="Times New Roman" w:hAnsi="Times New Roman" w:cs="Times New Roman"/>
          <w:color w:val="auto"/>
          <w:sz w:val="22"/>
          <w:szCs w:val="22"/>
          <w:lang w:val="pt-PT"/>
        </w:rPr>
        <w:t>Regulamento de Bolsas de Investigação da Fundação para a Ciência e a Tecnologia, I.P. (FCT, I.P.), Regulamento n.º 950/2019, publicado no Diário da República, 2.ª Série, n.º 241, de 16 de dezembro, no Regulamento de Bolsas de Investigação da Universidade de Lisboa, Despacho n.º 6238/2020, de 12 de junho, publicado no Diário da República, 2.ª Série, n.º 113, de 12 de junho,</w:t>
      </w:r>
      <w:r w:rsidR="000C51C5" w:rsidRPr="00034F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C51C5" w:rsidRPr="00034F97">
        <w:rPr>
          <w:rFonts w:ascii="Times New Roman" w:hAnsi="Times New Roman" w:cs="Times New Roman"/>
          <w:sz w:val="22"/>
          <w:szCs w:val="22"/>
        </w:rPr>
        <w:t>republicado</w:t>
      </w:r>
      <w:proofErr w:type="spellEnd"/>
      <w:r w:rsidR="000C51C5" w:rsidRPr="00034F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C51C5" w:rsidRPr="00034F97">
        <w:rPr>
          <w:rFonts w:ascii="Times New Roman" w:hAnsi="Times New Roman" w:cs="Times New Roman"/>
          <w:sz w:val="22"/>
          <w:szCs w:val="22"/>
        </w:rPr>
        <w:t>pelo</w:t>
      </w:r>
      <w:proofErr w:type="spellEnd"/>
      <w:r w:rsidR="000C51C5" w:rsidRPr="00034F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C51C5" w:rsidRPr="00034F97">
        <w:rPr>
          <w:rFonts w:ascii="Times New Roman" w:hAnsi="Times New Roman" w:cs="Times New Roman"/>
          <w:sz w:val="22"/>
          <w:szCs w:val="22"/>
        </w:rPr>
        <w:t>Despacho</w:t>
      </w:r>
      <w:proofErr w:type="spellEnd"/>
      <w:r w:rsidR="000C51C5" w:rsidRPr="00034F97">
        <w:rPr>
          <w:rFonts w:ascii="Times New Roman" w:hAnsi="Times New Roman" w:cs="Times New Roman"/>
          <w:sz w:val="22"/>
          <w:szCs w:val="22"/>
        </w:rPr>
        <w:t xml:space="preserve"> </w:t>
      </w:r>
      <w:r w:rsidR="002C7D9F" w:rsidRPr="00034F97">
        <w:rPr>
          <w:rFonts w:ascii="Times New Roman" w:hAnsi="Times New Roman" w:cs="Times New Roman"/>
          <w:sz w:val="22"/>
          <w:szCs w:val="22"/>
        </w:rPr>
        <w:t xml:space="preserve">n.º </w:t>
      </w:r>
      <w:r w:rsidR="000C51C5" w:rsidRPr="00034F97">
        <w:rPr>
          <w:rFonts w:ascii="Times New Roman" w:hAnsi="Times New Roman" w:cs="Times New Roman"/>
          <w:sz w:val="22"/>
          <w:szCs w:val="22"/>
        </w:rPr>
        <w:t xml:space="preserve">8061/2022, </w:t>
      </w:r>
      <w:proofErr w:type="spellStart"/>
      <w:r w:rsidR="000C51C5" w:rsidRPr="00034F97">
        <w:rPr>
          <w:rFonts w:ascii="Times New Roman" w:hAnsi="Times New Roman" w:cs="Times New Roman"/>
          <w:sz w:val="22"/>
          <w:szCs w:val="22"/>
        </w:rPr>
        <w:t>publicado</w:t>
      </w:r>
      <w:proofErr w:type="spellEnd"/>
      <w:r w:rsidR="000C51C5" w:rsidRPr="00034F97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="000C51C5" w:rsidRPr="00034F97">
        <w:rPr>
          <w:rFonts w:ascii="Times New Roman" w:hAnsi="Times New Roman" w:cs="Times New Roman"/>
          <w:sz w:val="22"/>
          <w:szCs w:val="22"/>
        </w:rPr>
        <w:t>Diário</w:t>
      </w:r>
      <w:proofErr w:type="spellEnd"/>
      <w:r w:rsidR="000C51C5" w:rsidRPr="00034F97">
        <w:rPr>
          <w:rFonts w:ascii="Times New Roman" w:hAnsi="Times New Roman" w:cs="Times New Roman"/>
          <w:sz w:val="22"/>
          <w:szCs w:val="22"/>
        </w:rPr>
        <w:t xml:space="preserve"> da República, 2</w:t>
      </w:r>
      <w:r w:rsidR="002C7D9F" w:rsidRPr="00034F97">
        <w:rPr>
          <w:rFonts w:ascii="Times New Roman" w:hAnsi="Times New Roman" w:cs="Times New Roman"/>
          <w:sz w:val="22"/>
          <w:szCs w:val="22"/>
        </w:rPr>
        <w:t>.</w:t>
      </w:r>
      <w:r w:rsidR="000C51C5" w:rsidRPr="00034F97">
        <w:rPr>
          <w:rFonts w:ascii="Times New Roman" w:hAnsi="Times New Roman" w:cs="Times New Roman"/>
          <w:sz w:val="22"/>
          <w:szCs w:val="22"/>
        </w:rPr>
        <w:t xml:space="preserve">ª Série, n.º 126, de 1 de </w:t>
      </w:r>
      <w:proofErr w:type="spellStart"/>
      <w:r w:rsidR="000C51C5" w:rsidRPr="00034F97">
        <w:rPr>
          <w:rFonts w:ascii="Times New Roman" w:hAnsi="Times New Roman" w:cs="Times New Roman"/>
          <w:sz w:val="22"/>
          <w:szCs w:val="22"/>
        </w:rPr>
        <w:t>julho</w:t>
      </w:r>
      <w:proofErr w:type="spellEnd"/>
      <w:r w:rsidR="002C7D9F" w:rsidRPr="00034F97">
        <w:rPr>
          <w:rFonts w:ascii="Times New Roman" w:hAnsi="Times New Roman" w:cs="Times New Roman"/>
          <w:sz w:val="22"/>
          <w:szCs w:val="22"/>
        </w:rPr>
        <w:t xml:space="preserve">, </w:t>
      </w:r>
      <w:r w:rsidRPr="00034F97">
        <w:rPr>
          <w:rFonts w:ascii="Times New Roman" w:hAnsi="Times New Roman" w:cs="Times New Roman"/>
          <w:color w:val="auto"/>
          <w:sz w:val="22"/>
          <w:szCs w:val="22"/>
          <w:lang w:val="pt-PT"/>
        </w:rPr>
        <w:t>e no Estatuto do Bolseiro de Investigação (EBI), Decreto-Lei n.º 123/2019, de 28 de agosto, publicado no Diário da República, 1.ª Série, n.º 164, de 28 de agosto de 2019, bem como no presente Aviso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6C07CFF7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2C21B10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Declara ainda que </w:t>
      </w:r>
      <w:r w:rsidRPr="00034F97">
        <w:rPr>
          <w:rFonts w:ascii="Times New Roman" w:hAnsi="Times New Roman" w:cs="Times New Roman"/>
          <w:color w:val="auto"/>
          <w:sz w:val="22"/>
          <w:szCs w:val="22"/>
          <w:lang w:val="pt-PT"/>
        </w:rPr>
        <w:t>não existe qualquer atividade profissional ou de prestação de serviços que viole o dever de dedicação exclusiva.</w:t>
      </w:r>
    </w:p>
    <w:p w14:paraId="6B94F0AE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BE22212" w14:textId="59E62DC4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="002C7D9F"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3D41FBCF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76603ED" w14:textId="0603AC1B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="002C7D9F"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que, caso venha a ser colocado</w:t>
      </w:r>
      <w:r w:rsid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 e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m lugar elegível para contratação na ordenação final homologada do presente concurso, dispõe de um prazo improrrogável de 10 dias úteis, contados da notificação daquela ordenação final, para apresentar, na </w:t>
      </w:r>
      <w:r w:rsidR="002C7D9F"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Associação da Faculdade de Farmácia para a Investigação e Desenvolvimento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documentos comprovativos de que possui os requisitos exigidos para admissão ao presente concurso.</w:t>
      </w:r>
    </w:p>
    <w:p w14:paraId="0FB158C4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1A71D7D" w14:textId="4DC36C25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declarante tem ainda pleno conhecimento de que a não apresentação dos documentos comprovativos referidos no parágrafo anterior, por motivo que lhe seja imputável, determina a sua exclusão do presente concurso.</w:t>
      </w:r>
    </w:p>
    <w:p w14:paraId="39BAFDA5" w14:textId="77777777" w:rsidR="00F90549" w:rsidRPr="00034F97" w:rsidRDefault="00F90549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1BA380D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00503E5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 </w:t>
      </w:r>
      <w:r w:rsidRPr="00034F97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____________ </w:t>
      </w:r>
      <w:r w:rsidRPr="00034F97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4B73325F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D60399C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0F8EDA02" w14:textId="0B013719" w:rsidR="007152DE" w:rsidRPr="00034F97" w:rsidRDefault="00D57E43" w:rsidP="004717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>O(</w:t>
      </w:r>
      <w:r w:rsid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>a)</w:t>
      </w:r>
      <w:r w:rsidRP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</w:t>
      </w:r>
      <w:r w:rsidR="007152DE" w:rsidRP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>eclarante,</w:t>
      </w:r>
    </w:p>
    <w:p w14:paraId="35466B83" w14:textId="77777777" w:rsidR="002C7D9F" w:rsidRPr="00034F97" w:rsidRDefault="002C7D9F" w:rsidP="004717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2981571E" w14:textId="2A079838" w:rsidR="00CB26BF" w:rsidRPr="00034F97" w:rsidRDefault="007152DE" w:rsidP="00F90549">
      <w:pPr>
        <w:tabs>
          <w:tab w:val="left" w:pos="5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</w:t>
      </w:r>
      <w:r w:rsidR="00F90549"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</w:t>
      </w:r>
    </w:p>
    <w:sectPr w:rsidR="00CB26BF" w:rsidRPr="00034F97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F5381" w14:textId="77777777" w:rsidR="00717A8D" w:rsidRDefault="00EE7F69">
      <w:r>
        <w:separator/>
      </w:r>
    </w:p>
  </w:endnote>
  <w:endnote w:type="continuationSeparator" w:id="0">
    <w:p w14:paraId="3B5BDBD3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B57E" w14:textId="77777777" w:rsidR="007152DE" w:rsidRPr="005D5C9C" w:rsidRDefault="007152DE" w:rsidP="0037016B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FD07" w14:textId="7FE8A149" w:rsidR="007152DE" w:rsidRPr="00034F97" w:rsidRDefault="00034F97" w:rsidP="00034F97">
    <w:pPr>
      <w:pStyle w:val="Rodap"/>
      <w:jc w:val="center"/>
      <w:rPr>
        <w:rFonts w:ascii="Times New Roman" w:hAnsi="Times New Roman" w:cs="Times New Roman"/>
        <w:color w:val="7030A0"/>
        <w:sz w:val="16"/>
        <w:szCs w:val="16"/>
        <w:u w:val="single"/>
        <w:lang w:val="en-US"/>
      </w:rPr>
    </w:pPr>
    <w:r w:rsidRPr="00034F97">
      <w:rPr>
        <w:rFonts w:ascii="Times New Roman" w:hAnsi="Times New Roman" w:cs="Times New Roman"/>
        <w:color w:val="7030A0"/>
        <w:sz w:val="16"/>
        <w:szCs w:val="16"/>
        <w:lang w:val="pt-PT"/>
      </w:rPr>
      <w:t xml:space="preserve">Av. Professor Gama Pinto, 1649-003 Lisboa | </w:t>
    </w:r>
    <w:r w:rsidRPr="00034F97">
      <w:rPr>
        <w:rFonts w:ascii="Times New Roman" w:hAnsi="Times New Roman" w:cs="Times New Roman"/>
        <w:color w:val="7030A0"/>
        <w:sz w:val="16"/>
        <w:szCs w:val="16"/>
        <w:lang w:val="en-US"/>
      </w:rPr>
      <w:t xml:space="preserve">Tel: +351 217 946 400 </w:t>
    </w:r>
    <w:r w:rsidRPr="00034F97">
      <w:rPr>
        <w:rFonts w:ascii="Times New Roman" w:hAnsi="Times New Roman" w:cs="Times New Roman"/>
        <w:color w:val="7030A0"/>
        <w:sz w:val="16"/>
        <w:szCs w:val="16"/>
        <w:lang w:val="pt-PT"/>
      </w:rPr>
      <w:t xml:space="preserve">| </w:t>
    </w:r>
    <w:hyperlink r:id="rId1" w:history="1">
      <w:r w:rsidRPr="00034F97">
        <w:rPr>
          <w:rStyle w:val="Hiperligao"/>
          <w:rFonts w:ascii="Times New Roman" w:hAnsi="Times New Roman"/>
          <w:sz w:val="16"/>
          <w:szCs w:val="16"/>
          <w:lang w:val="en-US"/>
        </w:rPr>
        <w:t>rh@farm-id.pt</w:t>
      </w:r>
    </w:hyperlink>
    <w:r w:rsidRPr="00034F97">
      <w:rPr>
        <w:rFonts w:ascii="Times New Roman" w:hAnsi="Times New Roman" w:cs="Times New Roman"/>
        <w:color w:val="7030A0"/>
        <w:sz w:val="16"/>
        <w:szCs w:val="16"/>
        <w:u w:val="single"/>
        <w:lang w:val="en-US"/>
      </w:rPr>
      <w:t xml:space="preserve"> </w:t>
    </w:r>
    <w:r w:rsidRPr="00034F97">
      <w:rPr>
        <w:rFonts w:ascii="Times New Roman" w:hAnsi="Times New Roman" w:cs="Times New Roman"/>
        <w:color w:val="7030A0"/>
        <w:sz w:val="16"/>
        <w:szCs w:val="16"/>
        <w:lang w:val="pt-PT"/>
      </w:rPr>
      <w:t>|</w:t>
    </w:r>
    <w:r w:rsidRPr="00034F97">
      <w:rPr>
        <w:rFonts w:ascii="Times New Roman" w:hAnsi="Times New Roman" w:cs="Times New Roman"/>
        <w:color w:val="7030A0"/>
        <w:sz w:val="16"/>
        <w:szCs w:val="16"/>
        <w:u w:val="single"/>
        <w:lang w:val="en-US"/>
      </w:rPr>
      <w:t xml:space="preserve"> </w:t>
    </w:r>
    <w:r w:rsidRPr="00034F97">
      <w:rPr>
        <w:rFonts w:ascii="Times New Roman" w:hAnsi="Times New Roman" w:cs="Times New Roman"/>
        <w:color w:val="7030A0"/>
        <w:sz w:val="16"/>
        <w:szCs w:val="16"/>
        <w:u w:val="single"/>
        <w:lang w:val="pt-PT"/>
      </w:rPr>
      <w:t>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B6E9" w14:textId="77777777" w:rsidR="00717A8D" w:rsidRDefault="00EE7F69">
      <w:r>
        <w:separator/>
      </w:r>
    </w:p>
  </w:footnote>
  <w:footnote w:type="continuationSeparator" w:id="0">
    <w:p w14:paraId="5FC211F5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63BF" w14:textId="77777777" w:rsidR="006F0EA2" w:rsidRDefault="007152DE" w:rsidP="006438D9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7BE52C7F" wp14:editId="21E8EE03">
          <wp:extent cx="1653807" cy="900000"/>
          <wp:effectExtent l="0" t="0" r="381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80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27F4A" w14:textId="77777777" w:rsidR="006438D9" w:rsidRDefault="006438D9" w:rsidP="006438D9">
    <w:pPr>
      <w:pStyle w:val="Cabealho"/>
      <w:jc w:val="center"/>
    </w:pPr>
  </w:p>
  <w:p w14:paraId="17E9F8C0" w14:textId="77777777" w:rsidR="002C7D9F" w:rsidRPr="006438D9" w:rsidRDefault="002C7D9F" w:rsidP="006F0EA2">
    <w:pPr>
      <w:pStyle w:val="Cabealho"/>
      <w:rPr>
        <w:rFonts w:ascii="Calibri Light" w:hAnsi="Calibri Light" w:cs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34F97"/>
    <w:rsid w:val="000A58C8"/>
    <w:rsid w:val="000C51C5"/>
    <w:rsid w:val="00122D78"/>
    <w:rsid w:val="00151E8F"/>
    <w:rsid w:val="00177FB0"/>
    <w:rsid w:val="0019654B"/>
    <w:rsid w:val="002C7D9F"/>
    <w:rsid w:val="002E1151"/>
    <w:rsid w:val="0034184B"/>
    <w:rsid w:val="0037016B"/>
    <w:rsid w:val="00395AD1"/>
    <w:rsid w:val="00440402"/>
    <w:rsid w:val="00471758"/>
    <w:rsid w:val="0048668C"/>
    <w:rsid w:val="004C7C58"/>
    <w:rsid w:val="004F64A9"/>
    <w:rsid w:val="00574CA6"/>
    <w:rsid w:val="005D5C9C"/>
    <w:rsid w:val="006438D9"/>
    <w:rsid w:val="006F0EA2"/>
    <w:rsid w:val="007152DE"/>
    <w:rsid w:val="00717A8D"/>
    <w:rsid w:val="0080143C"/>
    <w:rsid w:val="008A5B72"/>
    <w:rsid w:val="008D3AB5"/>
    <w:rsid w:val="00BA3C05"/>
    <w:rsid w:val="00C201EF"/>
    <w:rsid w:val="00CB26BF"/>
    <w:rsid w:val="00D57E43"/>
    <w:rsid w:val="00DD6A16"/>
    <w:rsid w:val="00E4188C"/>
    <w:rsid w:val="00EE7F69"/>
    <w:rsid w:val="00F14856"/>
    <w:rsid w:val="00F90549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F1CCA4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D5C9C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90549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03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22</cp:revision>
  <cp:lastPrinted>2024-05-16T14:39:00Z</cp:lastPrinted>
  <dcterms:created xsi:type="dcterms:W3CDTF">2020-05-20T15:14:00Z</dcterms:created>
  <dcterms:modified xsi:type="dcterms:W3CDTF">2025-02-17T09:26:00Z</dcterms:modified>
</cp:coreProperties>
</file>