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76A" w:rsidRDefault="0096576A" w:rsidP="0096576A">
      <w:pPr>
        <w:jc w:val="both"/>
        <w:rPr>
          <w:rFonts w:asciiTheme="minorHAnsi" w:hAnsiTheme="minorHAnsi"/>
          <w:color w:val="auto"/>
          <w:sz w:val="22"/>
          <w:szCs w:val="22"/>
          <w:lang w:val="pt-BR"/>
        </w:rPr>
      </w:pPr>
    </w:p>
    <w:p w:rsidR="0096576A" w:rsidRDefault="0096576A" w:rsidP="0096576A">
      <w:pPr>
        <w:jc w:val="both"/>
        <w:rPr>
          <w:rFonts w:asciiTheme="minorHAnsi" w:hAnsiTheme="minorHAnsi"/>
          <w:color w:val="auto"/>
          <w:sz w:val="22"/>
          <w:szCs w:val="22"/>
          <w:lang w:val="pt-BR"/>
        </w:rPr>
      </w:pPr>
    </w:p>
    <w:p w:rsidR="0096576A" w:rsidRDefault="0096576A" w:rsidP="0096576A">
      <w:pPr>
        <w:autoSpaceDE w:val="0"/>
        <w:autoSpaceDN w:val="0"/>
        <w:adjustRightInd w:val="0"/>
        <w:spacing w:line="360" w:lineRule="auto"/>
        <w:jc w:val="center"/>
        <w:rPr>
          <w:rFonts w:asciiTheme="minorHAnsi" w:eastAsiaTheme="minorHAnsi" w:hAnsiTheme="minorHAnsi" w:cstheme="minorHAnsi"/>
          <w:b/>
          <w:bCs/>
          <w:color w:val="auto"/>
          <w:sz w:val="22"/>
          <w:szCs w:val="22"/>
          <w:lang w:val="pt-PT" w:eastAsia="en-US"/>
        </w:rPr>
      </w:pPr>
      <w:r w:rsidRPr="009C451F">
        <w:rPr>
          <w:rFonts w:asciiTheme="minorHAnsi" w:eastAsiaTheme="minorHAnsi" w:hAnsiTheme="minorHAnsi" w:cstheme="minorHAnsi"/>
          <w:b/>
          <w:bCs/>
          <w:color w:val="auto"/>
          <w:sz w:val="22"/>
          <w:szCs w:val="22"/>
          <w:lang w:val="pt-PT" w:eastAsia="en-US"/>
        </w:rPr>
        <w:t>Declaração sob compromisso de honra</w:t>
      </w:r>
    </w:p>
    <w:p w:rsidR="0096576A" w:rsidRPr="009C451F" w:rsidRDefault="0096576A" w:rsidP="0096576A">
      <w:pPr>
        <w:autoSpaceDE w:val="0"/>
        <w:autoSpaceDN w:val="0"/>
        <w:adjustRightInd w:val="0"/>
        <w:spacing w:line="360" w:lineRule="auto"/>
        <w:jc w:val="center"/>
        <w:rPr>
          <w:rFonts w:asciiTheme="minorHAnsi" w:eastAsiaTheme="minorHAnsi" w:hAnsiTheme="minorHAnsi" w:cstheme="minorHAnsi"/>
          <w:b/>
          <w:bCs/>
          <w:color w:val="auto"/>
          <w:sz w:val="22"/>
          <w:szCs w:val="22"/>
          <w:lang w:val="pt-PT" w:eastAsia="en-US"/>
        </w:rPr>
      </w:pPr>
    </w:p>
    <w:p w:rsidR="0096576A" w:rsidRDefault="0096576A" w:rsidP="0096576A">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9C451F">
        <w:rPr>
          <w:rFonts w:asciiTheme="minorHAnsi" w:eastAsiaTheme="minorHAnsi" w:hAnsiTheme="minorHAnsi" w:cstheme="minorHAnsi"/>
          <w:color w:val="auto"/>
          <w:sz w:val="22"/>
          <w:szCs w:val="22"/>
          <w:lang w:val="pt-PT" w:eastAsia="en-US"/>
        </w:rPr>
        <w:t xml:space="preserve">____________________________________(nome), candidato ao concurso para recrutamento de </w:t>
      </w:r>
      <w:r>
        <w:rPr>
          <w:rFonts w:asciiTheme="minorHAnsi" w:eastAsiaTheme="minorHAnsi" w:hAnsiTheme="minorHAnsi" w:cstheme="minorHAnsi"/>
          <w:color w:val="auto"/>
          <w:sz w:val="22"/>
          <w:szCs w:val="22"/>
          <w:lang w:val="pt-PT" w:eastAsia="en-US"/>
        </w:rPr>
        <w:t xml:space="preserve">um </w:t>
      </w:r>
      <w:r w:rsidRPr="009C451F">
        <w:rPr>
          <w:rFonts w:asciiTheme="minorHAnsi" w:eastAsiaTheme="minorHAnsi" w:hAnsiTheme="minorHAnsi" w:cstheme="minorHAnsi"/>
          <w:color w:val="auto"/>
          <w:sz w:val="22"/>
          <w:szCs w:val="22"/>
          <w:lang w:val="pt-PT" w:eastAsia="en-US"/>
        </w:rPr>
        <w:t>posto</w:t>
      </w:r>
      <w:r>
        <w:rPr>
          <w:rFonts w:asciiTheme="minorHAnsi" w:eastAsiaTheme="minorHAnsi" w:hAnsiTheme="minorHAnsi" w:cstheme="minorHAnsi"/>
          <w:color w:val="auto"/>
          <w:sz w:val="22"/>
          <w:szCs w:val="22"/>
          <w:lang w:val="pt-PT" w:eastAsia="en-US"/>
        </w:rPr>
        <w:t xml:space="preserve"> </w:t>
      </w:r>
      <w:r w:rsidRPr="009C451F">
        <w:rPr>
          <w:rFonts w:asciiTheme="minorHAnsi" w:eastAsiaTheme="minorHAnsi" w:hAnsiTheme="minorHAnsi" w:cstheme="minorHAnsi"/>
          <w:color w:val="auto"/>
          <w:sz w:val="22"/>
          <w:szCs w:val="22"/>
          <w:lang w:val="pt-PT" w:eastAsia="en-US"/>
        </w:rPr>
        <w:t xml:space="preserve">de trabalho de Professor </w:t>
      </w:r>
      <w:r>
        <w:rPr>
          <w:rFonts w:asciiTheme="minorHAnsi" w:eastAsiaTheme="minorHAnsi" w:hAnsiTheme="minorHAnsi" w:cstheme="minorHAnsi"/>
          <w:color w:val="auto"/>
          <w:sz w:val="22"/>
          <w:szCs w:val="22"/>
          <w:lang w:val="pt-PT" w:eastAsia="en-US"/>
        </w:rPr>
        <w:t>Auxiliar</w:t>
      </w:r>
      <w:r w:rsidRPr="009C451F">
        <w:rPr>
          <w:rFonts w:asciiTheme="minorHAnsi" w:eastAsiaTheme="minorHAnsi" w:hAnsiTheme="minorHAnsi" w:cstheme="minorHAnsi"/>
          <w:color w:val="auto"/>
          <w:sz w:val="22"/>
          <w:szCs w:val="22"/>
          <w:lang w:val="pt-PT" w:eastAsia="en-US"/>
        </w:rPr>
        <w:t xml:space="preserve"> </w:t>
      </w:r>
      <w:r>
        <w:rPr>
          <w:rFonts w:asciiTheme="minorHAnsi" w:eastAsiaTheme="minorHAnsi" w:hAnsiTheme="minorHAnsi" w:cstheme="minorHAnsi"/>
          <w:color w:val="auto"/>
          <w:sz w:val="22"/>
          <w:szCs w:val="22"/>
          <w:lang w:val="pt-PT" w:eastAsia="en-US"/>
        </w:rPr>
        <w:t xml:space="preserve">existente </w:t>
      </w:r>
      <w:r w:rsidRPr="009C451F">
        <w:rPr>
          <w:rFonts w:asciiTheme="minorHAnsi" w:eastAsiaTheme="minorHAnsi" w:hAnsiTheme="minorHAnsi" w:cstheme="minorHAnsi"/>
          <w:color w:val="auto"/>
          <w:sz w:val="22"/>
          <w:szCs w:val="22"/>
          <w:lang w:val="pt-PT" w:eastAsia="en-US"/>
        </w:rPr>
        <w:t xml:space="preserve">no mapa de pessoal da Faculdade de Farmácia da Universidade de Lisboa, declara, sob compromisso de honra, que reúne os requisitos previstos no </w:t>
      </w:r>
      <w:r w:rsidRPr="00481D8E">
        <w:rPr>
          <w:rFonts w:asciiTheme="minorHAnsi" w:eastAsiaTheme="minorHAnsi" w:hAnsiTheme="minorHAnsi" w:cstheme="minorHAnsi"/>
          <w:color w:val="auto"/>
          <w:sz w:val="22"/>
          <w:szCs w:val="22"/>
          <w:lang w:val="pt-PT" w:eastAsia="en-US"/>
        </w:rPr>
        <w:t>artigo 17.º da Lei Geral do Trabalho em Funções Públicas</w:t>
      </w:r>
      <w:r w:rsidRPr="009C451F">
        <w:rPr>
          <w:rFonts w:asciiTheme="minorHAnsi" w:eastAsiaTheme="minorHAnsi" w:hAnsiTheme="minorHAnsi" w:cstheme="minorHAnsi"/>
          <w:color w:val="auto"/>
          <w:sz w:val="22"/>
          <w:szCs w:val="22"/>
          <w:lang w:val="pt-PT" w:eastAsia="en-US"/>
        </w:rPr>
        <w:t>, aprovada pela Lei n.º 35/2014, de 20 de junho, bem como os exigidos no artigo 41.º-A do Estatuto da Carreira Docente Universitária, republicado pelo Decreto -Lei n.º 205/2009, de 31 de agosto, alterado pela Lei n.º 8/2010, de 13 de maio, que preenche todos os requisitos de admissão ao presente concurso que vêm previstos na Lei, em especial no capítulo IV do Estatuto da Carreira Docente Universitária, nos Regulamentos, em especial no Regulamento Geral de Concursos para Recrutamento de Professores Catedráticos, Associados e Auxiliares da Universidade de Lisboa, e no presente</w:t>
      </w:r>
      <w:r>
        <w:rPr>
          <w:rFonts w:asciiTheme="minorHAnsi" w:eastAsiaTheme="minorHAnsi" w:hAnsiTheme="minorHAnsi" w:cstheme="minorHAnsi"/>
          <w:color w:val="auto"/>
          <w:sz w:val="22"/>
          <w:szCs w:val="22"/>
          <w:lang w:val="pt-PT" w:eastAsia="en-US"/>
        </w:rPr>
        <w:t xml:space="preserve"> E</w:t>
      </w:r>
      <w:r w:rsidRPr="009C451F">
        <w:rPr>
          <w:rFonts w:asciiTheme="minorHAnsi" w:eastAsiaTheme="minorHAnsi" w:hAnsiTheme="minorHAnsi" w:cstheme="minorHAnsi"/>
          <w:color w:val="auto"/>
          <w:sz w:val="22"/>
          <w:szCs w:val="22"/>
          <w:lang w:val="pt-PT" w:eastAsia="en-US"/>
        </w:rPr>
        <w:t>dital.</w:t>
      </w:r>
    </w:p>
    <w:p w:rsidR="0096576A" w:rsidRPr="009C451F" w:rsidRDefault="0096576A" w:rsidP="0096576A">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9C451F">
        <w:rPr>
          <w:rFonts w:asciiTheme="minorHAnsi" w:eastAsiaTheme="minorHAnsi" w:hAnsiTheme="minorHAnsi" w:cstheme="minorHAnsi"/>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96576A" w:rsidRPr="009C451F" w:rsidRDefault="0096576A" w:rsidP="0096576A">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9C451F">
        <w:rPr>
          <w:rFonts w:asciiTheme="minorHAnsi" w:eastAsiaTheme="minorHAnsi" w:hAnsiTheme="minorHAnsi" w:cstheme="minorHAnsi"/>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96576A" w:rsidRPr="009C451F" w:rsidRDefault="0096576A" w:rsidP="0096576A">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9C451F">
        <w:rPr>
          <w:rFonts w:asciiTheme="minorHAnsi" w:eastAsiaTheme="minorHAnsi" w:hAnsiTheme="minorHAnsi" w:cstheme="minorHAnsi"/>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96576A" w:rsidRPr="009C451F" w:rsidRDefault="0096576A" w:rsidP="0096576A">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96576A" w:rsidRPr="009C451F" w:rsidRDefault="0096576A" w:rsidP="0096576A">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9C451F">
        <w:rPr>
          <w:rFonts w:asciiTheme="minorHAnsi" w:eastAsiaTheme="minorHAnsi" w:hAnsiTheme="minorHAnsi" w:cstheme="minorHAnsi"/>
          <w:color w:val="auto"/>
          <w:sz w:val="22"/>
          <w:szCs w:val="22"/>
          <w:lang w:val="pt-PT" w:eastAsia="en-US"/>
        </w:rPr>
        <w:t>________(local),_______</w:t>
      </w:r>
      <w:r>
        <w:rPr>
          <w:rFonts w:asciiTheme="minorHAnsi" w:eastAsiaTheme="minorHAnsi" w:hAnsiTheme="minorHAnsi" w:cstheme="minorHAnsi"/>
          <w:color w:val="auto"/>
          <w:sz w:val="22"/>
          <w:szCs w:val="22"/>
          <w:lang w:val="pt-PT" w:eastAsia="en-US"/>
        </w:rPr>
        <w:t>__</w:t>
      </w:r>
      <w:r w:rsidRPr="009C451F">
        <w:rPr>
          <w:rFonts w:asciiTheme="minorHAnsi" w:eastAsiaTheme="minorHAnsi" w:hAnsiTheme="minorHAnsi" w:cstheme="minorHAnsi"/>
          <w:color w:val="auto"/>
          <w:sz w:val="22"/>
          <w:szCs w:val="22"/>
          <w:lang w:val="pt-PT" w:eastAsia="en-US"/>
        </w:rPr>
        <w:t>__ (data).</w:t>
      </w:r>
    </w:p>
    <w:p w:rsidR="0096576A" w:rsidRDefault="0096576A" w:rsidP="0096576A">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4819C6" w:rsidRPr="0096576A" w:rsidRDefault="0096576A" w:rsidP="0096576A">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4A7072">
        <w:rPr>
          <w:rFonts w:asciiTheme="minorHAnsi" w:hAnsiTheme="minorHAnsi"/>
          <w:color w:val="auto"/>
          <w:sz w:val="22"/>
          <w:szCs w:val="22"/>
          <w:lang w:val="pt-BR"/>
        </w:rPr>
        <w:t>Assinatura</w:t>
      </w:r>
      <w:r w:rsidRPr="009C451F">
        <w:rPr>
          <w:rFonts w:asciiTheme="minorHAnsi" w:eastAsiaTheme="minorHAnsi" w:hAnsiTheme="minorHAnsi" w:cstheme="minorHAnsi"/>
          <w:color w:val="auto"/>
          <w:sz w:val="22"/>
          <w:szCs w:val="22"/>
          <w:lang w:val="pt-PT" w:eastAsia="en-US"/>
        </w:rPr>
        <w:t xml:space="preserve"> ________________</w:t>
      </w:r>
      <w:r>
        <w:rPr>
          <w:rFonts w:asciiTheme="minorHAnsi" w:eastAsiaTheme="minorHAnsi" w:hAnsiTheme="minorHAnsi" w:cstheme="minorHAnsi"/>
          <w:color w:val="auto"/>
          <w:sz w:val="22"/>
          <w:szCs w:val="22"/>
          <w:lang w:val="pt-PT" w:eastAsia="en-US"/>
        </w:rPr>
        <w:t>___</w:t>
      </w:r>
      <w:bookmarkStart w:id="0" w:name="_GoBack"/>
      <w:bookmarkEnd w:id="0"/>
    </w:p>
    <w:sectPr w:rsidR="004819C6" w:rsidRPr="0096576A" w:rsidSect="00B64813">
      <w:headerReference w:type="default" r:id="rId4"/>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57" w:rsidRDefault="0096576A" w:rsidP="004B4657">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6A"/>
    <w:rsid w:val="004819C6"/>
    <w:rsid w:val="009657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2F11E-50F4-4E47-AD8F-D71E537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76A"/>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6576A"/>
    <w:pPr>
      <w:tabs>
        <w:tab w:val="center" w:pos="4252"/>
        <w:tab w:val="right" w:pos="8504"/>
      </w:tabs>
    </w:pPr>
  </w:style>
  <w:style w:type="character" w:customStyle="1" w:styleId="CabealhoCarter">
    <w:name w:val="Cabeçalho Caráter"/>
    <w:basedOn w:val="Tipodeletrapredefinidodopargrafo"/>
    <w:link w:val="Cabealho"/>
    <w:uiPriority w:val="99"/>
    <w:rsid w:val="0096576A"/>
    <w:rPr>
      <w:rFonts w:ascii="Calibri" w:eastAsia="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1591</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Joana Carmo</cp:lastModifiedBy>
  <cp:revision>1</cp:revision>
  <dcterms:created xsi:type="dcterms:W3CDTF">2020-08-14T15:13:00Z</dcterms:created>
  <dcterms:modified xsi:type="dcterms:W3CDTF">2020-08-14T15:13:00Z</dcterms:modified>
</cp:coreProperties>
</file>